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E6C396" w:rsidR="001E41F3" w:rsidRPr="003C331B" w:rsidRDefault="001E41F3">
      <w:pPr>
        <w:pStyle w:val="CRCoverPage"/>
        <w:tabs>
          <w:tab w:val="right" w:pos="9639"/>
        </w:tabs>
        <w:spacing w:after="0"/>
        <w:rPr>
          <w:b/>
          <w:i/>
          <w:noProof/>
          <w:sz w:val="28"/>
        </w:rPr>
      </w:pPr>
      <w:r w:rsidRPr="00B27A4B">
        <w:rPr>
          <w:b/>
          <w:noProof/>
          <w:sz w:val="24"/>
        </w:rPr>
        <w:t>3GPP TSG-</w:t>
      </w:r>
      <w:r w:rsidR="00E15F77">
        <w:fldChar w:fldCharType="begin"/>
      </w:r>
      <w:r w:rsidR="00E15F77">
        <w:instrText xml:space="preserve"> DOCPROPERTY  TSG/WGRef  \* MERGEFORMAT </w:instrText>
      </w:r>
      <w:r w:rsidR="00E15F77">
        <w:fldChar w:fldCharType="separate"/>
      </w:r>
      <w:r w:rsidR="00D53ED6" w:rsidRPr="00B27A4B">
        <w:rPr>
          <w:b/>
          <w:noProof/>
          <w:sz w:val="24"/>
        </w:rPr>
        <w:t>SA WG2</w:t>
      </w:r>
      <w:r w:rsidR="00E15F77">
        <w:rPr>
          <w:b/>
          <w:noProof/>
          <w:sz w:val="24"/>
        </w:rPr>
        <w:fldChar w:fldCharType="end"/>
      </w:r>
      <w:r w:rsidR="00C66BA2" w:rsidRPr="00B27A4B">
        <w:rPr>
          <w:b/>
          <w:noProof/>
          <w:sz w:val="24"/>
        </w:rPr>
        <w:t xml:space="preserve"> </w:t>
      </w:r>
      <w:r w:rsidRPr="003C331B">
        <w:rPr>
          <w:b/>
          <w:noProof/>
          <w:sz w:val="24"/>
        </w:rPr>
        <w:t>Meeting #</w:t>
      </w:r>
      <w:r w:rsidR="00E15F77">
        <w:fldChar w:fldCharType="begin"/>
      </w:r>
      <w:r w:rsidR="00E15F77">
        <w:instrText xml:space="preserve"> DOCPROPERTY  MtgSeq  \* MERGEFORMAT </w:instrText>
      </w:r>
      <w:r w:rsidR="00E15F77">
        <w:fldChar w:fldCharType="separate"/>
      </w:r>
      <w:r w:rsidR="00D53ED6" w:rsidRPr="003C331B">
        <w:rPr>
          <w:b/>
          <w:noProof/>
          <w:sz w:val="24"/>
        </w:rPr>
        <w:t>16</w:t>
      </w:r>
      <w:r w:rsidR="00E15F77">
        <w:rPr>
          <w:b/>
          <w:noProof/>
          <w:sz w:val="24"/>
        </w:rPr>
        <w:fldChar w:fldCharType="end"/>
      </w:r>
      <w:r w:rsidR="00817B84">
        <w:rPr>
          <w:b/>
          <w:noProof/>
          <w:sz w:val="24"/>
        </w:rPr>
        <w:t>7</w:t>
      </w:r>
      <w:r w:rsidR="00791E4D" w:rsidRPr="003C331B">
        <w:rPr>
          <w:b/>
          <w:bCs/>
          <w:noProof/>
          <w:sz w:val="24"/>
        </w:rPr>
        <w:tab/>
      </w:r>
      <w:r w:rsidR="005D7494" w:rsidRPr="005D7494">
        <w:rPr>
          <w:b/>
          <w:bCs/>
          <w:noProof/>
          <w:sz w:val="24"/>
        </w:rPr>
        <w:t>S2-250</w:t>
      </w:r>
      <w:r w:rsidR="00EA38B4">
        <w:rPr>
          <w:b/>
          <w:bCs/>
          <w:noProof/>
          <w:sz w:val="24"/>
        </w:rPr>
        <w:t>2</w:t>
      </w:r>
      <w:r w:rsidR="00E664FA">
        <w:rPr>
          <w:b/>
          <w:bCs/>
          <w:noProof/>
          <w:sz w:val="24"/>
        </w:rPr>
        <w:t>447</w:t>
      </w:r>
    </w:p>
    <w:p w14:paraId="430E48EF" w14:textId="7B4FD031" w:rsidR="00164A5B" w:rsidRPr="00117F92" w:rsidRDefault="00817B84"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w:t>
      </w:r>
      <w:r w:rsidR="005F149E">
        <w:rPr>
          <w:b/>
          <w:noProof/>
          <w:sz w:val="24"/>
        </w:rPr>
        <w:t>r</w:t>
      </w:r>
      <w:r>
        <w:rPr>
          <w:b/>
          <w:noProof/>
          <w:sz w:val="24"/>
        </w:rPr>
        <w:t>ua</w:t>
      </w:r>
      <w:r w:rsidR="005F149E">
        <w:rPr>
          <w:b/>
          <w:noProof/>
          <w:sz w:val="24"/>
        </w:rPr>
        <w:t>r</w:t>
      </w:r>
      <w:r>
        <w:rPr>
          <w:b/>
          <w:noProof/>
          <w:sz w:val="24"/>
        </w:rPr>
        <w:t>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EE4431">
        <w:rPr>
          <w:b/>
          <w:noProof/>
          <w:sz w:val="24"/>
        </w:rPr>
        <w:tab/>
      </w:r>
      <w:r w:rsidR="00CB457E">
        <w:rPr>
          <w:b/>
          <w:noProof/>
          <w:color w:val="3333FF"/>
        </w:rPr>
        <w:t>(revision of S2-2502</w:t>
      </w:r>
      <w:r w:rsidR="00E664FA">
        <w:rPr>
          <w:b/>
          <w:noProof/>
          <w:color w:val="3333FF"/>
        </w:rPr>
        <w:t>269</w:t>
      </w:r>
      <w:r w:rsidR="00CB457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4205AFD" w:rsidR="001E41F3" w:rsidRPr="00B27A4B" w:rsidRDefault="00EA38B4" w:rsidP="00547111">
            <w:pPr>
              <w:pStyle w:val="CRCoverPage"/>
              <w:spacing w:after="0"/>
              <w:rPr>
                <w:noProof/>
                <w:lang w:eastAsia="zh-CN"/>
              </w:rPr>
            </w:pPr>
            <w:r w:rsidRPr="00EA38B4">
              <w:rPr>
                <w:rFonts w:hint="eastAsia"/>
                <w:b/>
                <w:bCs/>
                <w:sz w:val="28"/>
                <w:szCs w:val="28"/>
              </w:rPr>
              <w:t>1</w:t>
            </w:r>
            <w:r w:rsidRPr="00EA38B4">
              <w:rPr>
                <w:b/>
                <w:bCs/>
                <w:sz w:val="28"/>
                <w:szCs w:val="28"/>
              </w:rPr>
              <w:t>596</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7628E918" w:rsidR="001E41F3" w:rsidRPr="00B27A4B" w:rsidRDefault="00E664FA" w:rsidP="00CB457E">
            <w:pPr>
              <w:pStyle w:val="CRCoverPage"/>
              <w:spacing w:after="0"/>
              <w:jc w:val="center"/>
              <w:rPr>
                <w:b/>
                <w:bCs/>
                <w:noProof/>
              </w:rPr>
            </w:pPr>
            <w:r>
              <w:rPr>
                <w:b/>
                <w:noProof/>
                <w:sz w:val="28"/>
              </w:rPr>
              <w:t>2</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E15F77">
            <w:pPr>
              <w:pStyle w:val="CRCoverPage"/>
              <w:spacing w:after="0"/>
              <w:jc w:val="center"/>
              <w:rPr>
                <w:noProof/>
                <w:sz w:val="28"/>
              </w:rPr>
            </w:pPr>
            <w:r>
              <w:fldChar w:fldCharType="begin"/>
            </w:r>
            <w:r>
              <w:instrText xml:space="preserve"> DOCPROPERTY  Version  \* MERGEFORMAT </w:instrText>
            </w:r>
            <w:r>
              <w:fldChar w:fldCharType="separate"/>
            </w:r>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3BD0" w:rsidR="00F25D98" w:rsidRPr="00B27A4B" w:rsidRDefault="00F25D98" w:rsidP="001E41F3">
            <w:pPr>
              <w:pStyle w:val="CRCoverPage"/>
              <w:spacing w:after="0"/>
              <w:jc w:val="center"/>
              <w:rPr>
                <w:b/>
                <w:caps/>
                <w:noProof/>
              </w:rPr>
            </w:pP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09274DC2" w:rsidR="001E41F3" w:rsidRPr="00B27A4B" w:rsidRDefault="003A03BA">
            <w:pPr>
              <w:pStyle w:val="CRCoverPage"/>
              <w:spacing w:after="0"/>
              <w:ind w:left="100"/>
              <w:rPr>
                <w:noProof/>
              </w:rPr>
            </w:pPr>
            <w:r w:rsidRPr="003A03BA">
              <w:rPr>
                <w:noProof/>
              </w:rPr>
              <w:t>Update Network Capability Exposure Procedure</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4886DE7" w:rsidR="001E41F3" w:rsidRPr="006F6281" w:rsidRDefault="008B2D5B">
            <w:pPr>
              <w:pStyle w:val="CRCoverPage"/>
              <w:spacing w:after="0"/>
              <w:ind w:left="100"/>
              <w:rPr>
                <w:noProof/>
                <w:highlight w:val="yellow"/>
              </w:rPr>
            </w:pPr>
            <w:r>
              <w:t>Huawei, HiSilicon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E15F77"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78CC4765" w:rsidR="001E41F3" w:rsidRPr="00B27A4B" w:rsidRDefault="00E15F77">
            <w:pPr>
              <w:pStyle w:val="CRCoverPage"/>
              <w:spacing w:after="0"/>
              <w:ind w:left="100"/>
              <w:rPr>
                <w:noProof/>
              </w:rPr>
            </w:pPr>
            <w:r>
              <w:fldChar w:fldCharType="begin"/>
            </w:r>
            <w:r>
              <w:instrText xml:space="preserve"> DOCPROPERTY  ResDate  \* MERGEFORMAT </w:instrText>
            </w:r>
            <w:r>
              <w:fldChar w:fldCharType="separate"/>
            </w:r>
            <w:r w:rsidR="007D466E" w:rsidRPr="003C331B">
              <w:rPr>
                <w:noProof/>
              </w:rPr>
              <w:t>202</w:t>
            </w:r>
            <w:r w:rsidR="006F6281" w:rsidRPr="003C331B">
              <w:rPr>
                <w:noProof/>
              </w:rPr>
              <w:t>5</w:t>
            </w:r>
            <w:r w:rsidR="007D466E" w:rsidRPr="003C331B">
              <w:rPr>
                <w:noProof/>
              </w:rPr>
              <w:t>-</w:t>
            </w:r>
            <w:r w:rsidR="006F6281" w:rsidRPr="003C331B">
              <w:rPr>
                <w:noProof/>
              </w:rPr>
              <w:t>0</w:t>
            </w:r>
            <w:r w:rsidR="00C00D68">
              <w:rPr>
                <w:noProof/>
              </w:rPr>
              <w:t>2</w:t>
            </w:r>
            <w:r w:rsidR="002928F3" w:rsidRPr="003C331B">
              <w:rPr>
                <w:noProof/>
              </w:rPr>
              <w:t>-</w:t>
            </w:r>
            <w:r>
              <w:rPr>
                <w:noProof/>
              </w:rPr>
              <w:fldChar w:fldCharType="end"/>
            </w:r>
            <w:r w:rsidR="00C00D68">
              <w:rPr>
                <w:noProof/>
              </w:rPr>
              <w:t>05</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C5E1DD2" w:rsidR="001E41F3" w:rsidRPr="00B27A4B" w:rsidRDefault="005764D9" w:rsidP="00D24991">
            <w:pPr>
              <w:pStyle w:val="CRCoverPage"/>
              <w:spacing w:after="0"/>
              <w:ind w:left="100" w:right="-609"/>
              <w:rPr>
                <w:b/>
                <w:bCs/>
                <w:noProof/>
              </w:rPr>
            </w:pPr>
            <w:r>
              <w:rPr>
                <w:rFonts w:hint="eastAsia"/>
                <w:b/>
                <w:bCs/>
                <w:lang w:eastAsia="zh-CN"/>
              </w:rPr>
              <w:t>C</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E15F77">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C6AA4" w:rsidR="00644C94" w:rsidRPr="00B27A4B" w:rsidRDefault="00C00D68" w:rsidP="00A4548A">
            <w:pPr>
              <w:pStyle w:val="CRCoverPage"/>
              <w:spacing w:after="0"/>
              <w:ind w:left="100"/>
              <w:rPr>
                <w:rFonts w:eastAsia="MS Mincho"/>
                <w:lang w:val="en-US"/>
              </w:rPr>
            </w:pPr>
            <w:r>
              <w:t>According to S2-2501099 endorsed at SA2#166 Ad-hoc-e meeting</w:t>
            </w:r>
            <w:r w:rsidR="00F972ED">
              <w:t xml:space="preserve">, update Annex AG.2.2 with detailed call flows of establishing IMS session with standalone </w:t>
            </w:r>
            <w:r w:rsidR="0054755B">
              <w:t xml:space="preserve">bootstrap data channel(s), and standalone </w:t>
            </w:r>
            <w:r w:rsidR="009B27B1">
              <w:t xml:space="preserve">A2P </w:t>
            </w:r>
            <w:r w:rsidR="0054755B">
              <w:t xml:space="preserve">application </w:t>
            </w:r>
            <w:r w:rsidR="00F972ED">
              <w:t>data channel</w:t>
            </w:r>
            <w:r w:rsidR="0054755B">
              <w:t>(s)</w:t>
            </w:r>
            <w:r w:rsidR="00624D91">
              <w:t xml:space="preserve"> and remove the Editor’s Notes in Annex AG.2.2</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254F52AD" w14:textId="1B12F94E" w:rsidR="006F6281" w:rsidRDefault="007021C7" w:rsidP="003D7BDB">
            <w:pPr>
              <w:pStyle w:val="CRCoverPage"/>
              <w:numPr>
                <w:ilvl w:val="0"/>
                <w:numId w:val="26"/>
              </w:numPr>
              <w:spacing w:after="0"/>
              <w:ind w:left="568" w:hanging="284"/>
              <w:rPr>
                <w:noProof/>
              </w:rPr>
            </w:pPr>
            <w:r>
              <w:t>Update Annex AG.2.2</w:t>
            </w:r>
            <w:r w:rsidR="00320229">
              <w:t>.x</w:t>
            </w:r>
            <w:r>
              <w:t xml:space="preserve"> with</w:t>
            </w:r>
            <w:r w:rsidR="009B27B1">
              <w:rPr>
                <w:noProof/>
              </w:rPr>
              <w:t xml:space="preserve"> d</w:t>
            </w:r>
            <w:r w:rsidR="00723D1E">
              <w:rPr>
                <w:noProof/>
              </w:rPr>
              <w:t xml:space="preserve">etailed call flows of </w:t>
            </w:r>
            <w:r w:rsidR="009B27B1" w:rsidRPr="009B27B1">
              <w:rPr>
                <w:noProof/>
              </w:rPr>
              <w:t xml:space="preserve">establishing IMS session </w:t>
            </w:r>
            <w:r>
              <w:t xml:space="preserve">with </w:t>
            </w:r>
            <w:r w:rsidR="00C24DB9">
              <w:t>standalone A2P application data channel(s)</w:t>
            </w:r>
            <w:r>
              <w:t>.</w:t>
            </w:r>
          </w:p>
          <w:p w14:paraId="31C656EC" w14:textId="57BBFA89" w:rsidR="00D86A28" w:rsidRPr="006F6281" w:rsidRDefault="007021C7" w:rsidP="003D7BDB">
            <w:pPr>
              <w:pStyle w:val="CRCoverPage"/>
              <w:numPr>
                <w:ilvl w:val="0"/>
                <w:numId w:val="26"/>
              </w:numPr>
              <w:spacing w:after="0"/>
              <w:ind w:left="568" w:hanging="284"/>
              <w:rPr>
                <w:noProof/>
              </w:rPr>
            </w:pPr>
            <w:r>
              <w:rPr>
                <w:noProof/>
              </w:rPr>
              <w:t xml:space="preserve">Remove </w:t>
            </w:r>
            <w:r w:rsidR="00D86A28">
              <w:rPr>
                <w:noProof/>
              </w:rPr>
              <w:t xml:space="preserve">Editor’s </w:t>
            </w:r>
            <w:r>
              <w:rPr>
                <w:noProof/>
              </w:rPr>
              <w:t>N</w:t>
            </w:r>
            <w:r w:rsidR="00D86A28">
              <w:rPr>
                <w:noProof/>
              </w:rPr>
              <w:t>ote</w:t>
            </w:r>
            <w:r>
              <w:rPr>
                <w:noProof/>
              </w:rPr>
              <w:t>s</w:t>
            </w:r>
            <w:r w:rsidR="00D86A28">
              <w:rPr>
                <w:noProof/>
              </w:rPr>
              <w:t xml:space="preserve"> </w:t>
            </w:r>
            <w:r>
              <w:rPr>
                <w:noProof/>
              </w:rPr>
              <w:t>in Annex AG.2.2.</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195D1" w:rsidR="001E41F3" w:rsidRPr="00A9434A" w:rsidRDefault="00087C8E">
            <w:pPr>
              <w:pStyle w:val="CRCoverPage"/>
              <w:spacing w:after="0"/>
              <w:ind w:left="100"/>
              <w:rPr>
                <w:noProof/>
                <w:lang w:val="de-DE"/>
              </w:rPr>
            </w:pPr>
            <w:r>
              <w:rPr>
                <w:noProof/>
                <w:lang w:val="de-DE"/>
              </w:rPr>
              <w:t>AG.2.2.2 (new)</w:t>
            </w:r>
            <w:r w:rsidR="00EA38B4">
              <w:rPr>
                <w:noProof/>
                <w:lang w:val="de-DE"/>
              </w:rPr>
              <w:t xml:space="preserve"> </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A3B78" w:rsidR="001E41F3" w:rsidRPr="00B27A4B" w:rsidRDefault="00CB457E">
            <w:pPr>
              <w:pStyle w:val="CRCoverPage"/>
              <w:spacing w:after="0"/>
              <w:ind w:left="100"/>
              <w:rPr>
                <w:noProof/>
                <w:lang w:eastAsia="zh-CN"/>
              </w:rPr>
            </w:pPr>
            <w:r>
              <w:rPr>
                <w:rFonts w:hint="eastAsia"/>
                <w:noProof/>
                <w:lang w:eastAsia="zh-CN"/>
              </w:rPr>
              <w:t>T</w:t>
            </w:r>
            <w:r>
              <w:rPr>
                <w:noProof/>
                <w:lang w:eastAsia="zh-CN"/>
              </w:rPr>
              <w:t>his should be implement after the last change of CR 1581</w:t>
            </w: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124816AA"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21F1D205" w14:textId="77777777" w:rsidR="00CD222E" w:rsidRPr="0093584C" w:rsidRDefault="00CD222E" w:rsidP="00CD2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bookmarkStart w:id="8" w:name="_Toc493487903"/>
      <w:bookmarkStart w:id="9" w:name="_Toc122420986"/>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F</w:t>
      </w:r>
      <w:r>
        <w:rPr>
          <w:rFonts w:ascii="Arial" w:hAnsi="Arial" w:cs="Arial"/>
          <w:noProof/>
          <w:color w:val="FF0000"/>
          <w:sz w:val="28"/>
          <w:szCs w:val="28"/>
          <w:lang w:val="en-US"/>
        </w:rPr>
        <w:t>irst</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 </w:t>
      </w:r>
      <w:r w:rsidRPr="00954C55">
        <w:rPr>
          <w:rFonts w:ascii="Arial" w:hAnsi="Arial" w:cs="Arial"/>
          <w:noProof/>
          <w:color w:val="FF0000"/>
          <w:sz w:val="28"/>
          <w:szCs w:val="28"/>
          <w:lang w:val="en-US"/>
        </w:rPr>
        <w:t>* * * *</w:t>
      </w:r>
    </w:p>
    <w:bookmarkEnd w:id="8"/>
    <w:bookmarkEnd w:id="9"/>
    <w:p w14:paraId="590A9C86" w14:textId="446F0543" w:rsidR="00B84306" w:rsidRDefault="00B84306" w:rsidP="00B84306">
      <w:pPr>
        <w:pStyle w:val="Heading3"/>
        <w:rPr>
          <w:ins w:id="10" w:author="Huawei" w:date="2025-02-05T19:53:00Z"/>
        </w:rPr>
      </w:pPr>
      <w:ins w:id="11" w:author="Huawei" w:date="2025-02-05T19:53:00Z">
        <w:r w:rsidRPr="000F7085">
          <w:t>AG.2.</w:t>
        </w:r>
        <w:r>
          <w:t>2</w:t>
        </w:r>
        <w:r w:rsidRPr="000F7085">
          <w:t>.</w:t>
        </w:r>
      </w:ins>
      <w:ins w:id="12" w:author="Limu_r01" w:date="2025-02-20T14:14:00Z">
        <w:r w:rsidR="00320229">
          <w:t>x</w:t>
        </w:r>
      </w:ins>
      <w:ins w:id="13" w:author="Huawei" w:date="2025-02-05T19:53:00Z">
        <w:r w:rsidRPr="000F7085">
          <w:tab/>
        </w:r>
        <w:r>
          <w:t>Establish</w:t>
        </w:r>
        <w:r w:rsidRPr="000F7085">
          <w:t xml:space="preserve">ing </w:t>
        </w:r>
        <w:r>
          <w:t>an IMS session with a standalone</w:t>
        </w:r>
        <w:r w:rsidRPr="000F7085">
          <w:t xml:space="preserve"> </w:t>
        </w:r>
        <w:r>
          <w:t xml:space="preserve">A2P application </w:t>
        </w:r>
        <w:r w:rsidRPr="000F7085">
          <w:t>data channel</w:t>
        </w:r>
      </w:ins>
    </w:p>
    <w:p w14:paraId="07239E58" w14:textId="3CEE7723" w:rsidR="00B84306" w:rsidRDefault="00B84306" w:rsidP="00B84306">
      <w:pPr>
        <w:rPr>
          <w:ins w:id="14" w:author="Huawei" w:date="2025-02-05T21:00:00Z"/>
        </w:rPr>
      </w:pPr>
      <w:ins w:id="15" w:author="Huawei" w:date="2025-02-05T19:53:00Z">
        <w:r w:rsidRPr="00712349">
          <w:t>Figure AG.2.</w:t>
        </w:r>
        <w:r>
          <w:t>2</w:t>
        </w:r>
        <w:r w:rsidRPr="00712349">
          <w:t>.</w:t>
        </w:r>
      </w:ins>
      <w:ins w:id="16" w:author="Huawei" w:date="2025-02-05T19:54:00Z">
        <w:r w:rsidR="00C33F64">
          <w:t>2</w:t>
        </w:r>
      </w:ins>
      <w:ins w:id="17" w:author="Huawei" w:date="2025-02-05T19:53:00Z">
        <w:r w:rsidRPr="00712349">
          <w:t xml:space="preserve">-1 depicts the call flow of </w:t>
        </w:r>
        <w:r>
          <w:t xml:space="preserve">establishing an IMS session with a standalone </w:t>
        </w:r>
      </w:ins>
      <w:ins w:id="18" w:author="Huawei" w:date="2025-02-05T19:55:00Z">
        <w:r w:rsidR="00F344F2">
          <w:t>A2P application</w:t>
        </w:r>
      </w:ins>
      <w:ins w:id="19" w:author="Huawei" w:date="2025-02-05T19:53:00Z">
        <w:r w:rsidRPr="00712349">
          <w:t xml:space="preserve"> data channel</w:t>
        </w:r>
      </w:ins>
      <w:ins w:id="20" w:author="Huawei" w:date="2025-02-05T19:55:00Z">
        <w:r w:rsidR="00F344F2">
          <w:t xml:space="preserve"> between the DC AS and UE </w:t>
        </w:r>
      </w:ins>
      <w:ins w:id="21" w:author="Huawei" w:date="2025-02-05T20:43:00Z">
        <w:r w:rsidR="0003681A">
          <w:t>A</w:t>
        </w:r>
      </w:ins>
      <w:ins w:id="22" w:author="Huawei" w:date="2025-02-05T19:53:00Z">
        <w:r w:rsidRPr="00712349">
          <w:t>.</w:t>
        </w:r>
      </w:ins>
    </w:p>
    <w:p w14:paraId="235D5A60" w14:textId="4E56265F" w:rsidR="00AC0E46" w:rsidRDefault="005C446B" w:rsidP="00B84306">
      <w:pPr>
        <w:rPr>
          <w:ins w:id="23" w:author="Huawei" w:date="2025-02-05T19:53:00Z"/>
        </w:rPr>
      </w:pPr>
      <w:ins w:id="24" w:author="Huawei" w:date="2025-02-05T21:13:00Z">
        <w:r>
          <w:object w:dxaOrig="9481" w:dyaOrig="9217" w14:anchorId="4E708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460.8pt" o:ole="">
              <v:imagedata r:id="rId16" o:title=""/>
            </v:shape>
            <o:OLEObject Type="Embed" ProgID="Visio.Drawing.15" ShapeID="_x0000_i1025" DrawAspect="Content" ObjectID="_1801568201" r:id="rId17"/>
          </w:object>
        </w:r>
      </w:ins>
    </w:p>
    <w:p w14:paraId="3762582E" w14:textId="59A11CC4" w:rsidR="009429B8" w:rsidRPr="007458B7" w:rsidRDefault="009429B8" w:rsidP="009429B8">
      <w:pPr>
        <w:pStyle w:val="TF"/>
        <w:rPr>
          <w:ins w:id="25" w:author="Huawei" w:date="2025-02-05T19:55:00Z"/>
        </w:rPr>
      </w:pPr>
      <w:ins w:id="26" w:author="Huawei" w:date="2025-02-05T19:55:00Z">
        <w:r>
          <w:t>Figure AG.2.2.2-1: Establishment procedure of an IMS session with a standalone A2P application data channel</w:t>
        </w:r>
      </w:ins>
    </w:p>
    <w:p w14:paraId="70AF101A" w14:textId="0DF8DA12" w:rsidR="00AC0E46" w:rsidRDefault="00AC0E46" w:rsidP="00AC0E46">
      <w:pPr>
        <w:pStyle w:val="B1"/>
        <w:rPr>
          <w:ins w:id="27" w:author="Huawei" w:date="2025-02-05T21:00:00Z"/>
        </w:rPr>
      </w:pPr>
      <w:ins w:id="28" w:author="Huawei" w:date="2025-02-05T21:00:00Z">
        <w:r>
          <w:t>0.</w:t>
        </w:r>
        <w:r>
          <w:tab/>
          <w:t xml:space="preserve">The DC AS decides to establish an IMS session with a standalone </w:t>
        </w:r>
      </w:ins>
      <w:ins w:id="29" w:author="Huawei" w:date="2025-02-05T21:01:00Z">
        <w:r w:rsidR="00DB78E3">
          <w:t>A2P application</w:t>
        </w:r>
      </w:ins>
      <w:ins w:id="30" w:author="Huawei" w:date="2025-02-05T21:00:00Z">
        <w:r>
          <w:t xml:space="preserve"> data channel with UE A.</w:t>
        </w:r>
      </w:ins>
    </w:p>
    <w:p w14:paraId="07099B80" w14:textId="65D8705A" w:rsidR="00AC0E46" w:rsidRDefault="00AC0E46" w:rsidP="00AC0E46">
      <w:pPr>
        <w:pStyle w:val="B1"/>
        <w:rPr>
          <w:ins w:id="31" w:author="Huawei" w:date="2025-02-05T21:00:00Z"/>
        </w:rPr>
      </w:pPr>
      <w:ins w:id="32" w:author="Huawei" w:date="2025-02-05T21:00:00Z">
        <w:r>
          <w:t>1.</w:t>
        </w:r>
        <w:r>
          <w:tab/>
          <w:t xml:space="preserve">The DC AS sends a </w:t>
        </w:r>
        <w:proofErr w:type="spellStart"/>
        <w:r>
          <w:t>Nnef_ImsSessionManagement_Create</w:t>
        </w:r>
        <w:proofErr w:type="spellEnd"/>
        <w:r>
          <w:t xml:space="preserve"> request to the NEF requiring to create an IMS session with a standalone </w:t>
        </w:r>
      </w:ins>
      <w:ins w:id="33" w:author="Huawei" w:date="2025-02-05T21:01:00Z">
        <w:r w:rsidR="00F11084">
          <w:t>A2P application</w:t>
        </w:r>
      </w:ins>
      <w:ins w:id="34" w:author="Huawei" w:date="2025-02-05T21:00:00Z">
        <w:r>
          <w:t xml:space="preserve"> DC with UE A.</w:t>
        </w:r>
      </w:ins>
      <w:ins w:id="35" w:author="Limu_r01" w:date="2025-02-20T09:59:00Z">
        <w:r w:rsidR="00FE69B1">
          <w:t xml:space="preserve"> </w:t>
        </w:r>
      </w:ins>
    </w:p>
    <w:p w14:paraId="169F4044" w14:textId="45C912F0" w:rsidR="00AC0E46" w:rsidRDefault="00AC0E46" w:rsidP="00AC0E46">
      <w:pPr>
        <w:pStyle w:val="B1"/>
        <w:rPr>
          <w:ins w:id="36" w:author="Huawei" w:date="2025-02-05T21:00:00Z"/>
        </w:rPr>
      </w:pPr>
      <w:ins w:id="37" w:author="Huawei" w:date="2025-02-05T21:00:00Z">
        <w:r>
          <w:tab/>
          <w:t>The DC AS</w:t>
        </w:r>
        <w:del w:id="38" w:author="Limu_r01" w:date="2025-02-20T09:35:00Z">
          <w:r w:rsidDel="00C633A2">
            <w:delText xml:space="preserve"> </w:delText>
          </w:r>
          <w:r w:rsidRPr="000A60FF" w:rsidDel="00C633A2">
            <w:rPr>
              <w:highlight w:val="yellow"/>
            </w:rPr>
            <w:delText>includes the operation type as Adding</w:delText>
          </w:r>
        </w:del>
      </w:ins>
      <w:ins w:id="39" w:author="Limu_r01" w:date="2025-02-20T09:35:00Z">
        <w:r w:rsidR="00C633A2" w:rsidRPr="000A60FF">
          <w:rPr>
            <w:highlight w:val="yellow"/>
          </w:rPr>
          <w:t xml:space="preserve"> sends the</w:t>
        </w:r>
      </w:ins>
      <w:ins w:id="40" w:author="Huawei" w:date="2025-02-05T21:00:00Z">
        <w:del w:id="41" w:author="Limu_r01" w:date="2025-02-20T09:35:00Z">
          <w:r w:rsidDel="00C633A2">
            <w:delText>,</w:delText>
          </w:r>
        </w:del>
        <w:r>
          <w:t xml:space="preserve"> media operation set including the parameters for the media type set as </w:t>
        </w:r>
      </w:ins>
      <w:ins w:id="42" w:author="Huawei" w:date="2025-02-05T21:01:00Z">
        <w:r w:rsidR="00F11084">
          <w:t>A2P A</w:t>
        </w:r>
      </w:ins>
      <w:ins w:id="43" w:author="Huawei" w:date="2025-02-05T21:00:00Z">
        <w:r>
          <w:t xml:space="preserve">DC and the UE A as the target of the </w:t>
        </w:r>
      </w:ins>
      <w:ins w:id="44" w:author="Huawei" w:date="2025-02-05T21:01:00Z">
        <w:r w:rsidR="00F11084">
          <w:t>A</w:t>
        </w:r>
      </w:ins>
      <w:ins w:id="45" w:author="Huawei" w:date="2025-02-05T21:00:00Z">
        <w:r>
          <w:t>DC</w:t>
        </w:r>
      </w:ins>
      <w:ins w:id="46" w:author="Limu_r01" w:date="2025-02-20T09:35:00Z">
        <w:r w:rsidR="00C633A2">
          <w:t xml:space="preserve"> </w:t>
        </w:r>
        <w:r w:rsidR="00C633A2" w:rsidRPr="000A60FF">
          <w:rPr>
            <w:highlight w:val="yellow"/>
          </w:rPr>
          <w:t>to NEF</w:t>
        </w:r>
      </w:ins>
      <w:ins w:id="47" w:author="Huawei" w:date="2025-02-05T21:00:00Z">
        <w:r>
          <w:t xml:space="preserve">. The DC AS may include a Notification Target Address and Correlation ID to the </w:t>
        </w:r>
        <w:proofErr w:type="spellStart"/>
        <w:r>
          <w:t>Nnef_ImsSessionManagement_Create</w:t>
        </w:r>
        <w:proofErr w:type="spellEnd"/>
        <w:r>
          <w:t xml:space="preserve"> request to be notified for the progress of the session </w:t>
        </w:r>
      </w:ins>
      <w:ins w:id="48" w:author="Huawei" w:date="2025-02-05T21:02:00Z">
        <w:r w:rsidR="00F11084">
          <w:t>creation</w:t>
        </w:r>
      </w:ins>
      <w:ins w:id="49" w:author="Huawei" w:date="2025-02-05T21:00:00Z">
        <w:r>
          <w:t>.</w:t>
        </w:r>
      </w:ins>
    </w:p>
    <w:p w14:paraId="76711E1B" w14:textId="481F4333" w:rsidR="00AC0E46" w:rsidRDefault="00AC0E46" w:rsidP="00AC0E46">
      <w:pPr>
        <w:pStyle w:val="B1"/>
        <w:rPr>
          <w:ins w:id="50" w:author="Huawei" w:date="2025-02-05T21:00:00Z"/>
        </w:rPr>
      </w:pPr>
      <w:ins w:id="51" w:author="Huawei" w:date="2025-02-05T21:00:00Z">
        <w:r>
          <w:t>2.</w:t>
        </w:r>
        <w:r>
          <w:tab/>
        </w:r>
      </w:ins>
      <w:ins w:id="52" w:author="Limu_r01" w:date="2025-02-20T14:27:00Z">
        <w:r w:rsidR="000E5194">
          <w:t>I</w:t>
        </w:r>
        <w:r w:rsidR="000E5194" w:rsidRPr="000E5194">
          <w:rPr>
            <w:highlight w:val="yellow"/>
          </w:rPr>
          <w:t>f the NEF authorizes the request, t</w:t>
        </w:r>
      </w:ins>
      <w:ins w:id="53" w:author="Huawei" w:date="2025-02-05T21:00:00Z">
        <w:del w:id="54" w:author="Limu_r01" w:date="2025-02-20T14:27:00Z">
          <w:r w:rsidRPr="000E5194" w:rsidDel="000E5194">
            <w:rPr>
              <w:highlight w:val="yellow"/>
            </w:rPr>
            <w:delText>T</w:delText>
          </w:r>
        </w:del>
        <w:r>
          <w:t xml:space="preserve">he NEF queries the HSS with </w:t>
        </w:r>
        <w:proofErr w:type="spellStart"/>
        <w:r>
          <w:t>Nhss_ImsUECM_AsInfoGet</w:t>
        </w:r>
        <w:proofErr w:type="spellEnd"/>
        <w:r>
          <w:t xml:space="preserve"> service operation to retrieve the IMS AS instance serving UE A</w:t>
        </w:r>
      </w:ins>
      <w:ins w:id="55" w:author="Limu_r01" w:date="2025-02-20T09:35:00Z">
        <w:r w:rsidR="00C633A2">
          <w:t>.</w:t>
        </w:r>
      </w:ins>
      <w:ins w:id="56" w:author="Huawei" w:date="2025-02-05T21:00:00Z">
        <w:r>
          <w:t xml:space="preserve"> </w:t>
        </w:r>
        <w:del w:id="57" w:author="Limu_r01" w:date="2025-02-20T09:35:00Z">
          <w:r w:rsidRPr="000A60FF" w:rsidDel="00C633A2">
            <w:rPr>
              <w:highlight w:val="yellow"/>
            </w:rPr>
            <w:delText>and discovers the IMS AS instance from the NRF if needed.</w:delText>
          </w:r>
          <w:r w:rsidRPr="00FE69B1" w:rsidDel="00C633A2">
            <w:rPr>
              <w:highlight w:val="yellow"/>
            </w:rPr>
            <w:delText xml:space="preserve"> </w:delText>
          </w:r>
        </w:del>
      </w:ins>
    </w:p>
    <w:p w14:paraId="6C9CF4DB" w14:textId="7261D0F1" w:rsidR="00AC0E46" w:rsidRDefault="00AC0E46" w:rsidP="00AC0E46">
      <w:pPr>
        <w:pStyle w:val="B1"/>
        <w:rPr>
          <w:ins w:id="58" w:author="Huawei" w:date="2025-02-05T21:00:00Z"/>
        </w:rPr>
      </w:pPr>
      <w:ins w:id="59" w:author="Huawei" w:date="2025-02-05T21:00:00Z">
        <w:r>
          <w:t>3.</w:t>
        </w:r>
        <w:r>
          <w:tab/>
        </w:r>
        <w:del w:id="60" w:author="Limu_r01" w:date="2025-02-20T14:27:00Z">
          <w:r w:rsidDel="000E5194">
            <w:delText>I</w:delText>
          </w:r>
          <w:r w:rsidRPr="000E5194" w:rsidDel="000E5194">
            <w:rPr>
              <w:highlight w:val="yellow"/>
            </w:rPr>
            <w:delText xml:space="preserve">f the NEF authorizes the request, </w:delText>
          </w:r>
        </w:del>
      </w:ins>
      <w:ins w:id="61" w:author="Limu_r01" w:date="2025-02-20T14:27:00Z">
        <w:r w:rsidR="000E5194" w:rsidRPr="000E5194">
          <w:rPr>
            <w:highlight w:val="yellow"/>
          </w:rPr>
          <w:t>The NEF</w:t>
        </w:r>
      </w:ins>
      <w:ins w:id="62" w:author="Huawei" w:date="2025-02-05T21:00:00Z">
        <w:del w:id="63" w:author="Limu_r01" w:date="2025-02-20T14:27:00Z">
          <w:r w:rsidDel="000E5194">
            <w:delText>it</w:delText>
          </w:r>
        </w:del>
        <w:r>
          <w:t xml:space="preserve"> sends a </w:t>
        </w:r>
        <w:proofErr w:type="spellStart"/>
        <w:r>
          <w:t>Nimsas_ImsSessionManagement_Create</w:t>
        </w:r>
        <w:proofErr w:type="spellEnd"/>
        <w:r>
          <w:t xml:space="preserve"> request to the IMS AS-1 requiring to create an IMS session with a </w:t>
        </w:r>
      </w:ins>
      <w:ins w:id="64" w:author="Huawei" w:date="2025-02-05T21:06:00Z">
        <w:r w:rsidR="00E86472">
          <w:t>standalone A2P application</w:t>
        </w:r>
      </w:ins>
      <w:ins w:id="65" w:author="Huawei" w:date="2025-02-05T21:00:00Z">
        <w:r>
          <w:t xml:space="preserve"> DC. The </w:t>
        </w:r>
        <w:del w:id="66" w:author="Limu_r01" w:date="2025-02-20T09:35:00Z">
          <w:r w:rsidRPr="00F87D39" w:rsidDel="00C633A2">
            <w:rPr>
              <w:highlight w:val="yellow"/>
            </w:rPr>
            <w:delText>operation type as Adding,</w:delText>
          </w:r>
          <w:r w:rsidDel="00C633A2">
            <w:delText xml:space="preserve"> </w:delText>
          </w:r>
        </w:del>
        <w:r>
          <w:t>media operation set includ</w:t>
        </w:r>
      </w:ins>
      <w:ins w:id="67" w:author="Limu_r01" w:date="2025-02-20T14:42:00Z">
        <w:r w:rsidR="00DF7BE1" w:rsidRPr="00F87D39">
          <w:rPr>
            <w:highlight w:val="yellow"/>
          </w:rPr>
          <w:t>e</w:t>
        </w:r>
      </w:ins>
      <w:ins w:id="68" w:author="Limu_r01" w:date="2025-02-20T09:36:00Z">
        <w:r w:rsidR="00C633A2" w:rsidRPr="00F87D39">
          <w:rPr>
            <w:highlight w:val="yellow"/>
          </w:rPr>
          <w:t>s</w:t>
        </w:r>
      </w:ins>
      <w:ins w:id="69" w:author="Huawei" w:date="2025-02-05T21:00:00Z">
        <w:del w:id="70" w:author="Limu_r01" w:date="2025-02-20T09:36:00Z">
          <w:r w:rsidRPr="00F87D39" w:rsidDel="00C633A2">
            <w:rPr>
              <w:highlight w:val="yellow"/>
            </w:rPr>
            <w:delText>ing</w:delText>
          </w:r>
        </w:del>
        <w:r>
          <w:t xml:space="preserve"> the parameters for the media type set as </w:t>
        </w:r>
      </w:ins>
      <w:ins w:id="71" w:author="Limu_r01" w:date="2025-02-20T09:36:00Z">
        <w:r w:rsidR="00C633A2" w:rsidRPr="00F87D39">
          <w:rPr>
            <w:highlight w:val="yellow"/>
          </w:rPr>
          <w:t xml:space="preserve">A2P </w:t>
        </w:r>
      </w:ins>
      <w:ins w:id="72" w:author="Huawei" w:date="2025-02-05T21:00:00Z">
        <w:del w:id="73" w:author="Limu_r01" w:date="2025-02-20T09:36:00Z">
          <w:r w:rsidRPr="00F87D39" w:rsidDel="00C633A2">
            <w:rPr>
              <w:highlight w:val="yellow"/>
            </w:rPr>
            <w:delText>B</w:delText>
          </w:r>
        </w:del>
      </w:ins>
      <w:ins w:id="74" w:author="Limu_r01" w:date="2025-02-20T09:36:00Z">
        <w:r w:rsidR="00C633A2" w:rsidRPr="00F87D39">
          <w:rPr>
            <w:highlight w:val="yellow"/>
          </w:rPr>
          <w:t>A</w:t>
        </w:r>
      </w:ins>
      <w:bookmarkStart w:id="75" w:name="_GoBack"/>
      <w:bookmarkEnd w:id="75"/>
      <w:ins w:id="76" w:author="Huawei" w:date="2025-02-05T21:00:00Z">
        <w:r>
          <w:t xml:space="preserve">DC and the UE A as the target of the </w:t>
        </w:r>
      </w:ins>
      <w:ins w:id="77" w:author="Limu_r01" w:date="2025-02-20T09:36:00Z">
        <w:r w:rsidR="00C633A2" w:rsidRPr="009C595B">
          <w:rPr>
            <w:highlight w:val="yellow"/>
          </w:rPr>
          <w:t xml:space="preserve">A2P </w:t>
        </w:r>
      </w:ins>
      <w:ins w:id="78" w:author="Huawei" w:date="2025-02-05T21:00:00Z">
        <w:del w:id="79" w:author="Limu_r01" w:date="2025-02-20T09:36:00Z">
          <w:r w:rsidRPr="009C595B" w:rsidDel="00C633A2">
            <w:rPr>
              <w:highlight w:val="yellow"/>
            </w:rPr>
            <w:delText>B</w:delText>
          </w:r>
        </w:del>
      </w:ins>
      <w:ins w:id="80" w:author="Limu_r01" w:date="2025-02-20T09:36:00Z">
        <w:r w:rsidR="00C633A2" w:rsidRPr="009C595B">
          <w:rPr>
            <w:highlight w:val="yellow"/>
          </w:rPr>
          <w:t>A</w:t>
        </w:r>
      </w:ins>
      <w:ins w:id="81" w:author="Huawei" w:date="2025-02-05T21:00:00Z">
        <w:r w:rsidRPr="009C595B">
          <w:rPr>
            <w:highlight w:val="yellow"/>
          </w:rPr>
          <w:t>DC</w:t>
        </w:r>
      </w:ins>
      <w:ins w:id="82" w:author="Limu_r01" w:date="2025-02-20T09:36:00Z">
        <w:r w:rsidR="00C633A2" w:rsidRPr="009C595B">
          <w:rPr>
            <w:highlight w:val="yellow"/>
          </w:rPr>
          <w:t>.</w:t>
        </w:r>
      </w:ins>
      <w:ins w:id="83" w:author="Huawei" w:date="2025-02-05T21:00:00Z">
        <w:del w:id="84" w:author="Limu_r01" w:date="2025-02-20T09:36:00Z">
          <w:r w:rsidRPr="009C595B" w:rsidDel="00C633A2">
            <w:rPr>
              <w:highlight w:val="yellow"/>
            </w:rPr>
            <w:delText xml:space="preserve"> shall be included in the request.</w:delText>
          </w:r>
        </w:del>
        <w:r>
          <w:t xml:space="preserve"> The NEF may include </w:t>
        </w:r>
        <w:r w:rsidRPr="005713BF">
          <w:t xml:space="preserve">a Notification Target </w:t>
        </w:r>
        <w:r w:rsidRPr="005713BF">
          <w:lastRenderedPageBreak/>
          <w:t xml:space="preserve">Address and Correlation ID to the </w:t>
        </w:r>
        <w:proofErr w:type="spellStart"/>
        <w:r w:rsidRPr="005713BF">
          <w:t>Nimsas_ImsSessionManagement_</w:t>
        </w:r>
        <w:r>
          <w:t>Create</w:t>
        </w:r>
        <w:proofErr w:type="spellEnd"/>
        <w:r w:rsidRPr="005713BF">
          <w:t xml:space="preserve"> request to be notified of the session </w:t>
        </w:r>
      </w:ins>
      <w:ins w:id="85" w:author="Huawei" w:date="2025-02-05T21:02:00Z">
        <w:r w:rsidR="005E6435">
          <w:t>crea</w:t>
        </w:r>
      </w:ins>
      <w:ins w:id="86" w:author="Huawei" w:date="2025-02-05T21:00:00Z">
        <w:r w:rsidRPr="005713BF">
          <w:t>te progress.</w:t>
        </w:r>
      </w:ins>
    </w:p>
    <w:p w14:paraId="5C6A69EC" w14:textId="6D4FCA38" w:rsidR="00AC0E46" w:rsidRDefault="00AC0E46" w:rsidP="00AC0E46">
      <w:pPr>
        <w:pStyle w:val="B1"/>
        <w:rPr>
          <w:ins w:id="87" w:author="Huawei" w:date="2025-02-05T21:00:00Z"/>
        </w:rPr>
      </w:pPr>
      <w:ins w:id="88" w:author="Huawei" w:date="2025-02-05T21:00:00Z">
        <w:r>
          <w:t>4.</w:t>
        </w:r>
        <w:r>
          <w:tab/>
          <w:t xml:space="preserve">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w:t>
        </w:r>
        <w:proofErr w:type="spellStart"/>
        <w:r>
          <w:t>Nimsas_ImsSessionManagement_Create</w:t>
        </w:r>
        <w:proofErr w:type="spellEnd"/>
        <w:r>
          <w:t xml:space="preserve"> response to the NEF</w:t>
        </w:r>
        <w:del w:id="89" w:author="Limu_r01" w:date="2025-02-20T10:55:00Z">
          <w:r w:rsidDel="009C595B">
            <w:delText xml:space="preserve"> </w:delText>
          </w:r>
          <w:r w:rsidRPr="009C595B" w:rsidDel="009C595B">
            <w:rPr>
              <w:highlight w:val="yellow"/>
            </w:rPr>
            <w:delText>with the session ID it generates</w:delText>
          </w:r>
        </w:del>
        <w:r>
          <w:t>.</w:t>
        </w:r>
      </w:ins>
    </w:p>
    <w:p w14:paraId="796E6004" w14:textId="77777777" w:rsidR="00AC0E46" w:rsidRDefault="00AC0E46" w:rsidP="00AC0E46">
      <w:pPr>
        <w:pStyle w:val="B1"/>
        <w:rPr>
          <w:ins w:id="90" w:author="Huawei" w:date="2025-02-05T21:00:00Z"/>
        </w:rPr>
      </w:pPr>
      <w:ins w:id="91" w:author="Huawei" w:date="2025-02-05T21:00:00Z">
        <w:r>
          <w:t>5.</w:t>
        </w:r>
        <w:r>
          <w:tab/>
          <w:t xml:space="preserve">The NEF returns a successful </w:t>
        </w:r>
        <w:proofErr w:type="spellStart"/>
        <w:r>
          <w:t>Nnef_ImsSessionManagement_Create</w:t>
        </w:r>
        <w:proofErr w:type="spellEnd"/>
        <w:r>
          <w:t xml:space="preserve"> response with the session ID generated by the IMS AS-1 to the DC AS.</w:t>
        </w:r>
      </w:ins>
    </w:p>
    <w:p w14:paraId="1A667F21" w14:textId="5B78E946" w:rsidR="00AC0E46" w:rsidRDefault="00AC0E46" w:rsidP="00AC0E46">
      <w:pPr>
        <w:pStyle w:val="B1"/>
        <w:rPr>
          <w:ins w:id="92" w:author="Huawei" w:date="2025-02-05T21:00:00Z"/>
        </w:rPr>
      </w:pPr>
      <w:ins w:id="93" w:author="Huawei" w:date="2025-02-05T21:00:00Z">
        <w:r>
          <w:t>6.</w:t>
        </w:r>
        <w:r>
          <w:tab/>
          <w:t xml:space="preserve">The IMS AS-1 sends a </w:t>
        </w:r>
        <w:proofErr w:type="spellStart"/>
        <w:r>
          <w:t>Nimsas_SessionEventControl_Notify</w:t>
        </w:r>
        <w:proofErr w:type="spellEnd"/>
        <w:r>
          <w:t xml:space="preserve"> request to the DCSF-1 with event set to 3rdPartySessionCreate. The notification includes the necessary parameters based on the information extracted from the media operation set received in step 3 and other stored parameters in the IMS AS-1 if </w:t>
        </w:r>
        <w:del w:id="94" w:author="Limu_r01" w:date="2025-02-20T10:55:00Z">
          <w:r w:rsidRPr="009C595B" w:rsidDel="009C595B">
            <w:rPr>
              <w:highlight w:val="yellow"/>
            </w:rPr>
            <w:delText>appliable</w:delText>
          </w:r>
        </w:del>
      </w:ins>
      <w:ins w:id="95" w:author="Limu_r01" w:date="2025-02-20T10:55:00Z">
        <w:r w:rsidR="009C595B" w:rsidRPr="009C595B">
          <w:rPr>
            <w:highlight w:val="yellow"/>
          </w:rPr>
          <w:t>applicable</w:t>
        </w:r>
      </w:ins>
      <w:ins w:id="96" w:author="Huawei" w:date="2025-02-05T21:00:00Z">
        <w:r>
          <w:t>.</w:t>
        </w:r>
      </w:ins>
    </w:p>
    <w:p w14:paraId="6927CA43" w14:textId="77777777" w:rsidR="00AC0E46" w:rsidRDefault="00AC0E46" w:rsidP="00AC0E46">
      <w:pPr>
        <w:pStyle w:val="B1"/>
        <w:rPr>
          <w:ins w:id="97" w:author="Huawei" w:date="2025-02-05T21:00:00Z"/>
        </w:rPr>
      </w:pPr>
      <w:ins w:id="98" w:author="Huawei" w:date="2025-02-05T21:00:00Z">
        <w:r>
          <w:t>7.</w:t>
        </w:r>
        <w:r>
          <w:tab/>
          <w:t xml:space="preserve">After receiving the session event control notification, the DCSF-1 determines the policy how to process the bootstrap data channel establishment </w:t>
        </w:r>
        <w:r>
          <w:rPr>
            <w:rFonts w:hint="eastAsia"/>
            <w:lang w:val="en-US" w:eastAsia="zh-CN"/>
          </w:rPr>
          <w:t>request</w:t>
        </w:r>
        <w:r>
          <w:t xml:space="preserve"> based on the related parameters in the notification and/or DCSF-1 service specific policy.</w:t>
        </w:r>
      </w:ins>
    </w:p>
    <w:p w14:paraId="36874BCD" w14:textId="6F9B9C19" w:rsidR="00AC0E46" w:rsidRDefault="00AC0E46" w:rsidP="00AC0E46">
      <w:pPr>
        <w:pStyle w:val="B1"/>
        <w:rPr>
          <w:ins w:id="99" w:author="Huawei" w:date="2025-02-05T21:00:00Z"/>
        </w:rPr>
      </w:pPr>
      <w:ins w:id="100" w:author="Huawei" w:date="2025-02-05T21:00:00Z">
        <w:r>
          <w:t>8.</w:t>
        </w:r>
        <w:r>
          <w:tab/>
        </w:r>
        <w:r>
          <w:rPr>
            <w:rFonts w:hint="eastAsia"/>
            <w:lang w:eastAsia="zh-CN"/>
          </w:rPr>
          <w:t xml:space="preserve">The </w:t>
        </w:r>
        <w:r>
          <w:t xml:space="preserve">DCSF-1 determines that the standalone </w:t>
        </w:r>
      </w:ins>
      <w:ins w:id="101" w:author="Huawei" w:date="2025-02-05T21:06:00Z">
        <w:r w:rsidR="00E86472">
          <w:t>A2P application</w:t>
        </w:r>
      </w:ins>
      <w:ins w:id="102" w:author="Huawei" w:date="2025-02-05T21:00:00Z">
        <w:r>
          <w:t xml:space="preserve"> data channel media requires the DC to be anchored in MF-1</w:t>
        </w:r>
      </w:ins>
      <w:ins w:id="103" w:author="Huawei" w:date="2025-02-05T21:10:00Z">
        <w:r w:rsidR="00080C1A">
          <w:t xml:space="preserve"> and creates the originating side MDC1 media information required by MF-1.</w:t>
        </w:r>
      </w:ins>
    </w:p>
    <w:p w14:paraId="7F73BAAE" w14:textId="5C3AD653" w:rsidR="00AC0E46" w:rsidRDefault="00AC0E46" w:rsidP="00AC0E46">
      <w:pPr>
        <w:pStyle w:val="B1"/>
        <w:rPr>
          <w:ins w:id="104" w:author="Huawei" w:date="2025-02-05T21:00:00Z"/>
        </w:rPr>
      </w:pPr>
      <w:ins w:id="105" w:author="Huawei" w:date="2025-02-05T21:00:00Z">
        <w:r>
          <w:t>9.</w:t>
        </w:r>
        <w:r>
          <w:tab/>
          <w:t xml:space="preserve">The DCSF-1 instructs the IMS AS-1 to set up the standalone </w:t>
        </w:r>
      </w:ins>
      <w:ins w:id="106" w:author="Huawei" w:date="2025-02-05T21:06:00Z">
        <w:r w:rsidR="00A41B66">
          <w:t>A2P application</w:t>
        </w:r>
      </w:ins>
      <w:ins w:id="107" w:author="Huawei" w:date="2025-02-05T21:00:00Z">
        <w:r>
          <w:t xml:space="preserve"> data channel by sending a </w:t>
        </w:r>
        <w:proofErr w:type="spellStart"/>
        <w:r>
          <w:t>Nimsas_MediaControl_</w:t>
        </w:r>
        <w:r w:rsidRPr="0097043F">
          <w:t>MediaInstruction</w:t>
        </w:r>
        <w:proofErr w:type="spellEnd"/>
        <w:r>
          <w:t xml:space="preserve"> request.</w:t>
        </w:r>
      </w:ins>
    </w:p>
    <w:p w14:paraId="15CDA2CB" w14:textId="77777777" w:rsidR="00AC0E46" w:rsidRDefault="00AC0E46" w:rsidP="00AC0E46">
      <w:pPr>
        <w:pStyle w:val="B1"/>
        <w:rPr>
          <w:ins w:id="108" w:author="Huawei" w:date="2025-02-05T21:00:00Z"/>
        </w:rPr>
      </w:pPr>
      <w:ins w:id="109" w:author="Huawei" w:date="2025-02-05T21:00:00Z">
        <w:r>
          <w:t>10.</w:t>
        </w:r>
        <w:r>
          <w:tab/>
          <w:t>Based on the instruction from DCSF-1, the IMS AS-1 interacts with the MF-1 to allocate data channel media resource towards UE A and MDC1 media resource towards the DCSF.</w:t>
        </w:r>
      </w:ins>
    </w:p>
    <w:p w14:paraId="0CEB09B6" w14:textId="77777777" w:rsidR="00AC0E46" w:rsidRDefault="00AC0E46" w:rsidP="00AC0E46">
      <w:pPr>
        <w:pStyle w:val="B1"/>
        <w:rPr>
          <w:ins w:id="110" w:author="Huawei" w:date="2025-02-05T21:00:00Z"/>
        </w:rPr>
      </w:pPr>
      <w:ins w:id="111" w:author="Huawei" w:date="2025-02-05T21:00:00Z">
        <w:r>
          <w:t>11.</w:t>
        </w:r>
        <w:r>
          <w:tab/>
          <w:t xml:space="preserve">The IMS AS-1 returns the </w:t>
        </w:r>
        <w:proofErr w:type="spellStart"/>
        <w:r w:rsidRPr="00BE28BC">
          <w:t>Nimsas_MediaControl</w:t>
        </w:r>
        <w:r>
          <w:t>_</w:t>
        </w:r>
        <w:r w:rsidRPr="0097043F">
          <w:t>MediaInstruction</w:t>
        </w:r>
        <w:proofErr w:type="spellEnd"/>
        <w:r w:rsidRPr="00BE28BC">
          <w:t xml:space="preserve"> re</w:t>
        </w:r>
        <w:r>
          <w:t>sponse to the DCSF-1.</w:t>
        </w:r>
      </w:ins>
    </w:p>
    <w:p w14:paraId="2FE034EE" w14:textId="77777777" w:rsidR="00AC0E46" w:rsidRDefault="00AC0E46" w:rsidP="00AC0E46">
      <w:pPr>
        <w:pStyle w:val="B1"/>
        <w:rPr>
          <w:ins w:id="112" w:author="Huawei" w:date="2025-02-05T21:00:00Z"/>
        </w:rPr>
      </w:pPr>
      <w:ins w:id="113" w:author="Huawei" w:date="2025-02-05T21:00:00Z">
        <w:r>
          <w:t>12.</w:t>
        </w:r>
        <w:r>
          <w:tab/>
          <w:t xml:space="preserve">The DCSF-1 returns the </w:t>
        </w:r>
        <w:proofErr w:type="spellStart"/>
        <w:r w:rsidRPr="00BE28BC">
          <w:t>Nimsas_SessionEventControl_Notify</w:t>
        </w:r>
        <w:proofErr w:type="spellEnd"/>
        <w:r>
          <w:t xml:space="preserve"> response to the IMS AS-1.</w:t>
        </w:r>
      </w:ins>
    </w:p>
    <w:p w14:paraId="475B4F93" w14:textId="3B5A7A92" w:rsidR="00AC0E46" w:rsidRDefault="00AC0E46" w:rsidP="00AC0E46">
      <w:pPr>
        <w:pStyle w:val="B1"/>
        <w:rPr>
          <w:ins w:id="114" w:author="Huawei" w:date="2025-02-05T21:11:00Z"/>
        </w:rPr>
      </w:pPr>
      <w:ins w:id="115" w:author="Huawei" w:date="2025-02-05T21:00:00Z">
        <w:r>
          <w:t xml:space="preserve">13. The IMS AS-1 generates an INVITE request in which the SDP offer contains the media information of the standalone </w:t>
        </w:r>
      </w:ins>
      <w:ins w:id="116" w:author="Huawei" w:date="2025-02-05T21:06:00Z">
        <w:r w:rsidR="00A41B66">
          <w:t>A2P application</w:t>
        </w:r>
      </w:ins>
      <w:ins w:id="117" w:author="Huawei" w:date="2025-02-05T21:00:00Z">
        <w:r>
          <w:t xml:space="preserve"> data channel required by the DC AS</w:t>
        </w:r>
      </w:ins>
      <w:ins w:id="118" w:author="Huawei" w:date="2025-02-05T21:12:00Z">
        <w:r w:rsidR="00E672BD">
          <w:t>, binding inform</w:t>
        </w:r>
      </w:ins>
      <w:ins w:id="119" w:author="Huawei" w:date="2025-02-05T21:13:00Z">
        <w:r w:rsidR="00401B9F">
          <w:t>a</w:t>
        </w:r>
      </w:ins>
      <w:ins w:id="120" w:author="Huawei" w:date="2025-02-05T21:12:00Z">
        <w:r w:rsidR="00E672BD">
          <w:t>tion</w:t>
        </w:r>
      </w:ins>
      <w:ins w:id="121" w:author="Huawei" w:date="2025-02-05T21:00:00Z">
        <w:r>
          <w:t xml:space="preserve"> and the session ID</w:t>
        </w:r>
      </w:ins>
      <w:ins w:id="122" w:author="Limu_r01" w:date="2025-02-20T10:57:00Z">
        <w:r w:rsidR="009C595B">
          <w:t>.</w:t>
        </w:r>
      </w:ins>
      <w:ins w:id="123" w:author="Huawei" w:date="2025-02-05T21:00:00Z">
        <w:del w:id="124" w:author="Limu_r01" w:date="2025-02-20T10:57:00Z">
          <w:r w:rsidDel="009C595B">
            <w:delText xml:space="preserve"> </w:delText>
          </w:r>
          <w:r w:rsidRPr="009C595B" w:rsidDel="009C595B">
            <w:rPr>
              <w:highlight w:val="yellow"/>
            </w:rPr>
            <w:delText>it generated at step 4.</w:delText>
          </w:r>
        </w:del>
        <w:r>
          <w:t xml:space="preserve"> The IMS AS-1 sends the INVITE request to UE A.</w:t>
        </w:r>
      </w:ins>
    </w:p>
    <w:p w14:paraId="0A21E6DA" w14:textId="45E56395" w:rsidR="008102D1" w:rsidRDefault="008102D1" w:rsidP="00852296">
      <w:pPr>
        <w:pStyle w:val="B1"/>
        <w:ind w:firstLine="0"/>
        <w:rPr>
          <w:ins w:id="125" w:author="Huawei" w:date="2025-02-05T21:00:00Z"/>
        </w:rPr>
      </w:pPr>
      <w:ins w:id="126" w:author="Huawei" w:date="2025-02-05T21:12:00Z">
        <w:r w:rsidRPr="009C595B">
          <w:t xml:space="preserve">If UE A does not </w:t>
        </w:r>
      </w:ins>
      <w:ins w:id="127" w:author="Huawei" w:date="2025-02-05T21:14:00Z">
        <w:r w:rsidR="005A648A" w:rsidRPr="009C595B">
          <w:t>store</w:t>
        </w:r>
      </w:ins>
      <w:ins w:id="128" w:author="Huawei" w:date="2025-02-05T21:12:00Z">
        <w:r w:rsidRPr="009C595B">
          <w:t xml:space="preserve"> </w:t>
        </w:r>
      </w:ins>
      <w:ins w:id="129" w:author="Huawei" w:date="2025-02-05T21:13:00Z">
        <w:r w:rsidR="00401B9F" w:rsidRPr="009C595B">
          <w:t xml:space="preserve">the DC application </w:t>
        </w:r>
      </w:ins>
      <w:ins w:id="130" w:author="Huawei" w:date="2025-02-05T21:14:00Z">
        <w:r w:rsidR="004925E3" w:rsidRPr="009C595B">
          <w:t>specified</w:t>
        </w:r>
      </w:ins>
      <w:ins w:id="131" w:author="Huawei" w:date="2025-02-05T21:13:00Z">
        <w:r w:rsidR="00401B9F" w:rsidRPr="009C595B">
          <w:t xml:space="preserve"> in binding information</w:t>
        </w:r>
      </w:ins>
      <w:ins w:id="132" w:author="Huawei" w:date="2025-02-05T21:14:00Z">
        <w:r w:rsidR="005A648A" w:rsidRPr="009C595B">
          <w:t xml:space="preserve"> locally</w:t>
        </w:r>
      </w:ins>
      <w:ins w:id="133" w:author="Huawei" w:date="2025-02-05T21:13:00Z">
        <w:r w:rsidR="00401B9F" w:rsidRPr="009C595B">
          <w:t xml:space="preserve">, </w:t>
        </w:r>
      </w:ins>
      <w:ins w:id="134" w:author="Huawei" w:date="2025-02-05T21:12:00Z">
        <w:r w:rsidRPr="009C595B">
          <w:t>then the request shall be rejected with appropriate cause and the subsequent steps are skipped.</w:t>
        </w:r>
      </w:ins>
    </w:p>
    <w:p w14:paraId="15088E53" w14:textId="3E9A0872" w:rsidR="00AC0E46" w:rsidRDefault="00AC0E46" w:rsidP="00AC0E46">
      <w:pPr>
        <w:pStyle w:val="B1"/>
        <w:rPr>
          <w:ins w:id="135" w:author="Huawei" w:date="2025-02-05T21:15:00Z"/>
        </w:rPr>
      </w:pPr>
      <w:ins w:id="136" w:author="Huawei" w:date="2025-02-05T21:00:00Z">
        <w:r>
          <w:t>14. DC media negotiation may be completed through 18X/PRACK/200 OK(PRACK)/200 OK(INVITE)/ACK procedure.</w:t>
        </w:r>
      </w:ins>
    </w:p>
    <w:p w14:paraId="3642CCEA" w14:textId="353AF3FE" w:rsidR="00B122D3" w:rsidRDefault="00B122D3" w:rsidP="00AC0E46">
      <w:pPr>
        <w:pStyle w:val="B1"/>
        <w:rPr>
          <w:ins w:id="137" w:author="Huawei" w:date="2025-02-05T21:00:00Z"/>
          <w:lang w:eastAsia="zh-CN"/>
        </w:rPr>
      </w:pPr>
      <w:ins w:id="138" w:author="Huawei" w:date="2025-02-05T21:15:00Z">
        <w:r>
          <w:rPr>
            <w:rFonts w:hint="eastAsia"/>
            <w:lang w:eastAsia="zh-CN"/>
          </w:rPr>
          <w:t>1</w:t>
        </w:r>
        <w:r>
          <w:rPr>
            <w:lang w:eastAsia="zh-CN"/>
          </w:rPr>
          <w:t>5. The IMS AS-1 requests MF-1 to update DC AS side media resource information.</w:t>
        </w:r>
      </w:ins>
    </w:p>
    <w:p w14:paraId="0448CA6A" w14:textId="4B662D14" w:rsidR="00AC0E46" w:rsidRDefault="00AC0E46" w:rsidP="00AC0E46">
      <w:pPr>
        <w:pStyle w:val="B1"/>
        <w:rPr>
          <w:ins w:id="139" w:author="Huawei" w:date="2025-02-05T21:00:00Z"/>
        </w:rPr>
      </w:pPr>
      <w:ins w:id="140" w:author="Huawei" w:date="2025-02-05T21:00:00Z">
        <w:r>
          <w:t>1</w:t>
        </w:r>
      </w:ins>
      <w:ins w:id="141" w:author="Huawei" w:date="2025-02-05T21:15:00Z">
        <w:r w:rsidR="00B122D3">
          <w:t>6</w:t>
        </w:r>
      </w:ins>
      <w:ins w:id="142" w:author="Huawei" w:date="2025-02-05T21:00:00Z">
        <w:r>
          <w:t xml:space="preserve">. </w:t>
        </w:r>
      </w:ins>
      <w:ins w:id="143" w:author="Huawei" w:date="2025-02-05T21:15:00Z">
        <w:r w:rsidR="00B122D3">
          <w:t xml:space="preserve">UE A </w:t>
        </w:r>
      </w:ins>
      <w:ins w:id="144" w:author="Huawei" w:date="2025-02-05T21:16:00Z">
        <w:r w:rsidR="007B55AB">
          <w:t xml:space="preserve">runs the </w:t>
        </w:r>
        <w:r w:rsidR="007B55AB">
          <w:rPr>
            <w:rFonts w:hint="eastAsia"/>
            <w:lang w:eastAsia="zh-CN"/>
          </w:rPr>
          <w:t>DC</w:t>
        </w:r>
        <w:r w:rsidR="007B55AB">
          <w:t xml:space="preserve"> application specified in binding information </w:t>
        </w:r>
      </w:ins>
      <w:ins w:id="145" w:author="Huawei" w:date="2025-02-05T21:15:00Z">
        <w:r w:rsidR="00B122D3">
          <w:t>and establish</w:t>
        </w:r>
      </w:ins>
      <w:ins w:id="146" w:author="Huawei" w:date="2025-02-05T21:00:00Z">
        <w:r>
          <w:t xml:space="preserve"> the standalone </w:t>
        </w:r>
      </w:ins>
      <w:ins w:id="147" w:author="Huawei" w:date="2025-02-05T21:06:00Z">
        <w:r w:rsidR="00A41B66">
          <w:t>A2P application</w:t>
        </w:r>
      </w:ins>
      <w:ins w:id="148" w:author="Huawei" w:date="2025-02-05T21:00:00Z">
        <w:r>
          <w:t xml:space="preserve"> data channel</w:t>
        </w:r>
      </w:ins>
      <w:ins w:id="149" w:author="Huawei" w:date="2025-02-05T21:16:00Z">
        <w:r w:rsidR="007B55AB">
          <w:t xml:space="preserve"> with the DC AS</w:t>
        </w:r>
      </w:ins>
      <w:ins w:id="150" w:author="Huawei" w:date="2025-02-05T21:00:00Z">
        <w:r>
          <w:t xml:space="preserve">. </w:t>
        </w:r>
      </w:ins>
    </w:p>
    <w:p w14:paraId="778A0A30" w14:textId="6D050D6F" w:rsidR="00AC0E46" w:rsidRDefault="00AC0E46" w:rsidP="00AC0E46">
      <w:pPr>
        <w:pStyle w:val="B1"/>
        <w:rPr>
          <w:ins w:id="151" w:author="Huawei" w:date="2025-02-05T21:00:00Z"/>
        </w:rPr>
      </w:pPr>
      <w:ins w:id="152" w:author="Huawei" w:date="2025-02-05T21:00:00Z">
        <w:r>
          <w:t>1</w:t>
        </w:r>
      </w:ins>
      <w:ins w:id="153" w:author="Huawei" w:date="2025-02-05T21:17:00Z">
        <w:r w:rsidR="00BE1E9F">
          <w:t>7</w:t>
        </w:r>
      </w:ins>
      <w:ins w:id="154" w:author="Huawei" w:date="2025-02-05T21:00:00Z">
        <w:r>
          <w:t>.</w:t>
        </w:r>
        <w:r>
          <w:tab/>
          <w:t xml:space="preserve">If the DC AS included a </w:t>
        </w:r>
        <w:r w:rsidRPr="00F264D0">
          <w:t>Notification Target Address</w:t>
        </w:r>
        <w:r>
          <w:t xml:space="preserve"> in the </w:t>
        </w:r>
        <w:proofErr w:type="spellStart"/>
        <w:r>
          <w:t>Nnef_ImsSessionManagement_Create</w:t>
        </w:r>
        <w:proofErr w:type="spellEnd"/>
        <w:r>
          <w:t xml:space="preserve"> request in step 1, the IMS AS-1 notifies the NEF for the progress of the session creation with the </w:t>
        </w:r>
        <w:proofErr w:type="spellStart"/>
        <w:r>
          <w:t>Nimsas_ImsSessionManagement_Notify</w:t>
        </w:r>
        <w:proofErr w:type="spellEnd"/>
        <w:r>
          <w:t xml:space="preserve"> request.</w:t>
        </w:r>
      </w:ins>
    </w:p>
    <w:p w14:paraId="05B5D0CC" w14:textId="5F6A73D8" w:rsidR="00AC0E46" w:rsidRDefault="00AC0E46" w:rsidP="00AC0E46">
      <w:pPr>
        <w:pStyle w:val="B1"/>
        <w:rPr>
          <w:ins w:id="155" w:author="Huawei" w:date="2025-02-05T21:00:00Z"/>
        </w:rPr>
      </w:pPr>
      <w:ins w:id="156" w:author="Huawei" w:date="2025-02-05T21:00:00Z">
        <w:r>
          <w:t>1</w:t>
        </w:r>
      </w:ins>
      <w:ins w:id="157" w:author="Huawei" w:date="2025-02-05T21:17:00Z">
        <w:r w:rsidR="00BE1E9F">
          <w:t>8</w:t>
        </w:r>
      </w:ins>
      <w:ins w:id="158" w:author="Huawei" w:date="2025-02-05T21:00:00Z">
        <w:r>
          <w:t>.</w:t>
        </w:r>
        <w:r>
          <w:tab/>
          <w:t xml:space="preserve">The NEF notifies the DC AS for the progress of the session creation with the </w:t>
        </w:r>
        <w:proofErr w:type="spellStart"/>
        <w:r>
          <w:t>Nnef_ImsSessionManagement_Notify</w:t>
        </w:r>
        <w:proofErr w:type="spellEnd"/>
        <w:r>
          <w:t xml:space="preserve"> request.</w:t>
        </w:r>
      </w:ins>
    </w:p>
    <w:p w14:paraId="2B17D13E" w14:textId="0031814A" w:rsidR="00AC0E46" w:rsidRDefault="00AC0E46" w:rsidP="00AC0E46">
      <w:pPr>
        <w:pStyle w:val="B1"/>
        <w:rPr>
          <w:ins w:id="159" w:author="Huawei" w:date="2025-02-05T21:00:00Z"/>
          <w:lang w:eastAsia="zh-CN"/>
        </w:rPr>
      </w:pPr>
      <w:ins w:id="160" w:author="Huawei" w:date="2025-02-05T21:00:00Z">
        <w:r>
          <w:rPr>
            <w:rFonts w:hint="eastAsia"/>
            <w:lang w:eastAsia="zh-CN"/>
          </w:rPr>
          <w:t>1</w:t>
        </w:r>
      </w:ins>
      <w:ins w:id="161" w:author="Huawei" w:date="2025-02-05T21:17:00Z">
        <w:r w:rsidR="00BE1E9F">
          <w:rPr>
            <w:lang w:eastAsia="zh-CN"/>
          </w:rPr>
          <w:t>9</w:t>
        </w:r>
      </w:ins>
      <w:ins w:id="162" w:author="Huawei" w:date="2025-02-05T21:00:00Z">
        <w:r>
          <w:rPr>
            <w:lang w:eastAsia="zh-CN"/>
          </w:rPr>
          <w:t xml:space="preserve">. </w:t>
        </w:r>
        <w:r w:rsidRPr="00A8577E">
          <w:rPr>
            <w:lang w:eastAsia="zh-CN"/>
          </w:rPr>
          <w:t>The DC AS return</w:t>
        </w:r>
        <w:r>
          <w:rPr>
            <w:lang w:eastAsia="zh-CN"/>
          </w:rPr>
          <w:t>s</w:t>
        </w:r>
        <w:r w:rsidRPr="00A8577E">
          <w:rPr>
            <w:lang w:eastAsia="zh-CN"/>
          </w:rPr>
          <w:t xml:space="preserve"> a </w:t>
        </w:r>
        <w:proofErr w:type="spellStart"/>
        <w:r w:rsidRPr="00A8577E">
          <w:rPr>
            <w:lang w:eastAsia="zh-CN"/>
          </w:rPr>
          <w:t>Nnef_ImsSessionManagement_Notify</w:t>
        </w:r>
        <w:proofErr w:type="spellEnd"/>
        <w:r w:rsidRPr="00A8577E">
          <w:rPr>
            <w:lang w:eastAsia="zh-CN"/>
          </w:rPr>
          <w:t xml:space="preserve"> response to the NEF.</w:t>
        </w:r>
      </w:ins>
    </w:p>
    <w:p w14:paraId="22663020" w14:textId="0E2A79D5" w:rsidR="002D7871" w:rsidRDefault="00F250E3" w:rsidP="002D7871">
      <w:pPr>
        <w:pStyle w:val="B1"/>
      </w:pPr>
      <w:ins w:id="163" w:author="Huawei" w:date="2025-02-05T21:17:00Z">
        <w:r>
          <w:rPr>
            <w:lang w:eastAsia="zh-CN"/>
          </w:rPr>
          <w:t>2</w:t>
        </w:r>
        <w:r w:rsidR="00BE1E9F">
          <w:rPr>
            <w:lang w:eastAsia="zh-CN"/>
          </w:rPr>
          <w:t>0</w:t>
        </w:r>
      </w:ins>
      <w:ins w:id="164" w:author="Huawei" w:date="2025-02-05T21:00:00Z">
        <w:r w:rsidR="00AC0E46">
          <w:rPr>
            <w:lang w:eastAsia="zh-CN"/>
          </w:rPr>
          <w:t xml:space="preserve">. The NEF returns a </w:t>
        </w:r>
        <w:proofErr w:type="spellStart"/>
        <w:r w:rsidR="00AC0E46">
          <w:rPr>
            <w:lang w:eastAsia="zh-CN"/>
          </w:rPr>
          <w:t>Nimsas_ImsSessionMangement_Notify</w:t>
        </w:r>
        <w:proofErr w:type="spellEnd"/>
        <w:r w:rsidR="00AC0E46">
          <w:rPr>
            <w:lang w:eastAsia="zh-CN"/>
          </w:rPr>
          <w:t xml:space="preserve"> response to the IMS AS-1.</w:t>
        </w:r>
      </w:ins>
      <w:bookmarkStart w:id="165" w:name="historyclause"/>
      <w:bookmarkStart w:id="166" w:name="_Toc162331135"/>
      <w:bookmarkEnd w:id="1"/>
      <w:bookmarkEnd w:id="2"/>
      <w:bookmarkEnd w:id="3"/>
      <w:bookmarkEnd w:id="4"/>
      <w:bookmarkEnd w:id="5"/>
      <w:bookmarkEnd w:id="6"/>
      <w:bookmarkEnd w:id="7"/>
    </w:p>
    <w:p w14:paraId="7D1E24B5" w14:textId="77777777" w:rsidR="00572E71" w:rsidRPr="0093584C" w:rsidRDefault="00572E71" w:rsidP="0057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E</w:t>
      </w:r>
      <w:r>
        <w:rPr>
          <w:rFonts w:ascii="Arial" w:hAnsi="Arial" w:cs="Arial"/>
          <w:noProof/>
          <w:color w:val="FF0000"/>
          <w:sz w:val="28"/>
          <w:szCs w:val="28"/>
          <w:lang w:val="en-US"/>
        </w:rPr>
        <w:t>nd</w:t>
      </w:r>
      <w:r w:rsidRPr="0093584C">
        <w:rPr>
          <w:rFonts w:ascii="Arial" w:hAnsi="Arial" w:cs="Arial"/>
          <w:noProof/>
          <w:color w:val="FF0000"/>
          <w:sz w:val="28"/>
          <w:szCs w:val="28"/>
          <w:lang w:val="en-US"/>
        </w:rPr>
        <w:t xml:space="preserve"> </w:t>
      </w:r>
      <w:r>
        <w:rPr>
          <w:rFonts w:ascii="Arial" w:hAnsi="Arial" w:cs="Arial"/>
          <w:noProof/>
          <w:color w:val="FF0000"/>
          <w:sz w:val="28"/>
          <w:szCs w:val="28"/>
          <w:lang w:val="en-US"/>
        </w:rPr>
        <w:t>of</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hanges </w:t>
      </w:r>
      <w:r w:rsidRPr="00954C55">
        <w:rPr>
          <w:rFonts w:ascii="Arial" w:hAnsi="Arial" w:cs="Arial"/>
          <w:noProof/>
          <w:color w:val="FF0000"/>
          <w:sz w:val="28"/>
          <w:szCs w:val="28"/>
          <w:lang w:val="en-US"/>
        </w:rPr>
        <w:t>* * * *</w:t>
      </w:r>
      <w:bookmarkEnd w:id="165"/>
      <w:bookmarkEnd w:id="166"/>
    </w:p>
    <w:sectPr w:rsidR="00572E71" w:rsidRPr="0093584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FA2D5" w14:textId="77777777" w:rsidR="00E15F77" w:rsidRDefault="00E15F77">
      <w:r>
        <w:separator/>
      </w:r>
    </w:p>
  </w:endnote>
  <w:endnote w:type="continuationSeparator" w:id="0">
    <w:p w14:paraId="35C8891C" w14:textId="77777777" w:rsidR="00E15F77" w:rsidRDefault="00E15F77">
      <w:r>
        <w:continuationSeparator/>
      </w:r>
    </w:p>
  </w:endnote>
  <w:endnote w:type="continuationNotice" w:id="1">
    <w:p w14:paraId="7554A0A2" w14:textId="77777777" w:rsidR="00E15F77" w:rsidRDefault="00E15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A34C9" w14:textId="77777777" w:rsidR="00E15F77" w:rsidRDefault="00E15F77">
      <w:r>
        <w:separator/>
      </w:r>
    </w:p>
  </w:footnote>
  <w:footnote w:type="continuationSeparator" w:id="0">
    <w:p w14:paraId="7BC1EA69" w14:textId="77777777" w:rsidR="00E15F77" w:rsidRDefault="00E15F77">
      <w:r>
        <w:continuationSeparator/>
      </w:r>
    </w:p>
  </w:footnote>
  <w:footnote w:type="continuationNotice" w:id="1">
    <w:p w14:paraId="2518DB33" w14:textId="77777777" w:rsidR="00E15F77" w:rsidRDefault="00E15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 w:numId="25">
    <w:abstractNumId w:val="24"/>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mu_r01">
    <w15:presenceInfo w15:providerId="None" w15:userId="Limu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87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8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571"/>
    <w:rsid w:val="0007464A"/>
    <w:rsid w:val="000778F8"/>
    <w:rsid w:val="00080C1A"/>
    <w:rsid w:val="00081F81"/>
    <w:rsid w:val="000822EE"/>
    <w:rsid w:val="00082462"/>
    <w:rsid w:val="0008480E"/>
    <w:rsid w:val="0008498C"/>
    <w:rsid w:val="00085922"/>
    <w:rsid w:val="0008681C"/>
    <w:rsid w:val="00087950"/>
    <w:rsid w:val="00087C8E"/>
    <w:rsid w:val="00090BB8"/>
    <w:rsid w:val="00091199"/>
    <w:rsid w:val="00091DFD"/>
    <w:rsid w:val="00092991"/>
    <w:rsid w:val="000931B3"/>
    <w:rsid w:val="00094680"/>
    <w:rsid w:val="00095091"/>
    <w:rsid w:val="00095B78"/>
    <w:rsid w:val="000965C1"/>
    <w:rsid w:val="000976F7"/>
    <w:rsid w:val="00097FA0"/>
    <w:rsid w:val="000A0C39"/>
    <w:rsid w:val="000A2D4C"/>
    <w:rsid w:val="000A3A8E"/>
    <w:rsid w:val="000A494A"/>
    <w:rsid w:val="000A60FF"/>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5194"/>
    <w:rsid w:val="000E7566"/>
    <w:rsid w:val="000E7A16"/>
    <w:rsid w:val="000F3993"/>
    <w:rsid w:val="000F3F96"/>
    <w:rsid w:val="000F414C"/>
    <w:rsid w:val="000F45B9"/>
    <w:rsid w:val="000F4B73"/>
    <w:rsid w:val="000F5EE3"/>
    <w:rsid w:val="000F64C0"/>
    <w:rsid w:val="000F6FE2"/>
    <w:rsid w:val="000F7085"/>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4826"/>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4E6E"/>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0DFE"/>
    <w:rsid w:val="001D182F"/>
    <w:rsid w:val="001D1833"/>
    <w:rsid w:val="001D2DDB"/>
    <w:rsid w:val="001D2F4B"/>
    <w:rsid w:val="001D39E7"/>
    <w:rsid w:val="001D4599"/>
    <w:rsid w:val="001D4682"/>
    <w:rsid w:val="001D51F1"/>
    <w:rsid w:val="001D6B08"/>
    <w:rsid w:val="001D7502"/>
    <w:rsid w:val="001E0248"/>
    <w:rsid w:val="001E093E"/>
    <w:rsid w:val="001E20A2"/>
    <w:rsid w:val="001E2144"/>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0C7"/>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1C7E"/>
    <w:rsid w:val="00262364"/>
    <w:rsid w:val="002631D4"/>
    <w:rsid w:val="002640DD"/>
    <w:rsid w:val="002645E4"/>
    <w:rsid w:val="00265D98"/>
    <w:rsid w:val="00267760"/>
    <w:rsid w:val="00267E0E"/>
    <w:rsid w:val="0027101F"/>
    <w:rsid w:val="0027134C"/>
    <w:rsid w:val="00271C25"/>
    <w:rsid w:val="002728A1"/>
    <w:rsid w:val="002728AC"/>
    <w:rsid w:val="00273AC7"/>
    <w:rsid w:val="00274AAF"/>
    <w:rsid w:val="00274B67"/>
    <w:rsid w:val="0027509E"/>
    <w:rsid w:val="002758BB"/>
    <w:rsid w:val="00275D12"/>
    <w:rsid w:val="00275EE5"/>
    <w:rsid w:val="0027637E"/>
    <w:rsid w:val="0027642B"/>
    <w:rsid w:val="00277044"/>
    <w:rsid w:val="00280360"/>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229"/>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1F8D"/>
    <w:rsid w:val="00332420"/>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1D9"/>
    <w:rsid w:val="00394DCD"/>
    <w:rsid w:val="00394DCE"/>
    <w:rsid w:val="003950CB"/>
    <w:rsid w:val="003954B8"/>
    <w:rsid w:val="003968E1"/>
    <w:rsid w:val="00396F71"/>
    <w:rsid w:val="0039758F"/>
    <w:rsid w:val="003A03BA"/>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D7BDB"/>
    <w:rsid w:val="003E06F1"/>
    <w:rsid w:val="003E1084"/>
    <w:rsid w:val="003E1A36"/>
    <w:rsid w:val="003E1AD0"/>
    <w:rsid w:val="003E2F86"/>
    <w:rsid w:val="003E5D97"/>
    <w:rsid w:val="003E6B4E"/>
    <w:rsid w:val="003E6C35"/>
    <w:rsid w:val="003E7455"/>
    <w:rsid w:val="003E7CBA"/>
    <w:rsid w:val="003F1FF7"/>
    <w:rsid w:val="003F2035"/>
    <w:rsid w:val="003F2A93"/>
    <w:rsid w:val="003F313A"/>
    <w:rsid w:val="003F4038"/>
    <w:rsid w:val="003F418D"/>
    <w:rsid w:val="003F47E6"/>
    <w:rsid w:val="003F4D35"/>
    <w:rsid w:val="003F602F"/>
    <w:rsid w:val="0040024E"/>
    <w:rsid w:val="00400FDA"/>
    <w:rsid w:val="0040118A"/>
    <w:rsid w:val="00401B9F"/>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C2B"/>
    <w:rsid w:val="00445DD5"/>
    <w:rsid w:val="00446277"/>
    <w:rsid w:val="00446F5C"/>
    <w:rsid w:val="00446F6E"/>
    <w:rsid w:val="00447B23"/>
    <w:rsid w:val="00447C65"/>
    <w:rsid w:val="00447DE6"/>
    <w:rsid w:val="0045031A"/>
    <w:rsid w:val="004533A6"/>
    <w:rsid w:val="004541F7"/>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860"/>
    <w:rsid w:val="00484A65"/>
    <w:rsid w:val="0048520B"/>
    <w:rsid w:val="00486C86"/>
    <w:rsid w:val="00487469"/>
    <w:rsid w:val="00490FF3"/>
    <w:rsid w:val="00491C1F"/>
    <w:rsid w:val="00491CEC"/>
    <w:rsid w:val="004925E3"/>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2BDE"/>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55B"/>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2E71"/>
    <w:rsid w:val="0057416F"/>
    <w:rsid w:val="00574EA0"/>
    <w:rsid w:val="00576369"/>
    <w:rsid w:val="005764D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01E"/>
    <w:rsid w:val="00597CD1"/>
    <w:rsid w:val="005A0B97"/>
    <w:rsid w:val="005A16E7"/>
    <w:rsid w:val="005A16F5"/>
    <w:rsid w:val="005A1C7C"/>
    <w:rsid w:val="005A26F4"/>
    <w:rsid w:val="005A2C1D"/>
    <w:rsid w:val="005A3AC1"/>
    <w:rsid w:val="005A403D"/>
    <w:rsid w:val="005A5A15"/>
    <w:rsid w:val="005A648A"/>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446B"/>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E6435"/>
    <w:rsid w:val="005F088B"/>
    <w:rsid w:val="005F147B"/>
    <w:rsid w:val="005F149E"/>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4D91"/>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1A49"/>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1C7"/>
    <w:rsid w:val="00703526"/>
    <w:rsid w:val="007049AE"/>
    <w:rsid w:val="00704DA8"/>
    <w:rsid w:val="00705583"/>
    <w:rsid w:val="00706E4D"/>
    <w:rsid w:val="007071C1"/>
    <w:rsid w:val="00711323"/>
    <w:rsid w:val="007120FB"/>
    <w:rsid w:val="00712349"/>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7673"/>
    <w:rsid w:val="00737BA5"/>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048"/>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5AB"/>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2D1"/>
    <w:rsid w:val="00810FAA"/>
    <w:rsid w:val="0081104D"/>
    <w:rsid w:val="008113B0"/>
    <w:rsid w:val="00811801"/>
    <w:rsid w:val="00812D2C"/>
    <w:rsid w:val="00813746"/>
    <w:rsid w:val="00813CE2"/>
    <w:rsid w:val="0081592F"/>
    <w:rsid w:val="00816DF9"/>
    <w:rsid w:val="0081747B"/>
    <w:rsid w:val="00817B84"/>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AC2"/>
    <w:rsid w:val="00830C0F"/>
    <w:rsid w:val="008310D4"/>
    <w:rsid w:val="0083132A"/>
    <w:rsid w:val="008318B7"/>
    <w:rsid w:val="0083263C"/>
    <w:rsid w:val="008365E4"/>
    <w:rsid w:val="00836A73"/>
    <w:rsid w:val="00843202"/>
    <w:rsid w:val="00843B1B"/>
    <w:rsid w:val="00843F82"/>
    <w:rsid w:val="00844DDC"/>
    <w:rsid w:val="00845B91"/>
    <w:rsid w:val="00845C78"/>
    <w:rsid w:val="00845D1C"/>
    <w:rsid w:val="00850137"/>
    <w:rsid w:val="008508B3"/>
    <w:rsid w:val="00852296"/>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2D5B"/>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4E17"/>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9B8"/>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1C42"/>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1DF8"/>
    <w:rsid w:val="00973656"/>
    <w:rsid w:val="009741B3"/>
    <w:rsid w:val="0097610D"/>
    <w:rsid w:val="00976117"/>
    <w:rsid w:val="00977487"/>
    <w:rsid w:val="00977615"/>
    <w:rsid w:val="009777D9"/>
    <w:rsid w:val="009814EA"/>
    <w:rsid w:val="00981AE5"/>
    <w:rsid w:val="009821EC"/>
    <w:rsid w:val="00982555"/>
    <w:rsid w:val="00984C8E"/>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7B1"/>
    <w:rsid w:val="009B5A35"/>
    <w:rsid w:val="009C2DC9"/>
    <w:rsid w:val="009C35CC"/>
    <w:rsid w:val="009C4309"/>
    <w:rsid w:val="009C4441"/>
    <w:rsid w:val="009C595B"/>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6F66"/>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2FE"/>
    <w:rsid w:val="00A16098"/>
    <w:rsid w:val="00A1643F"/>
    <w:rsid w:val="00A166C6"/>
    <w:rsid w:val="00A16FDA"/>
    <w:rsid w:val="00A21B46"/>
    <w:rsid w:val="00A24011"/>
    <w:rsid w:val="00A24665"/>
    <w:rsid w:val="00A246AD"/>
    <w:rsid w:val="00A246B6"/>
    <w:rsid w:val="00A248B8"/>
    <w:rsid w:val="00A24C10"/>
    <w:rsid w:val="00A256E0"/>
    <w:rsid w:val="00A25DBD"/>
    <w:rsid w:val="00A3252C"/>
    <w:rsid w:val="00A330D1"/>
    <w:rsid w:val="00A339A4"/>
    <w:rsid w:val="00A33B12"/>
    <w:rsid w:val="00A37391"/>
    <w:rsid w:val="00A41A93"/>
    <w:rsid w:val="00A41B66"/>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577E"/>
    <w:rsid w:val="00A87217"/>
    <w:rsid w:val="00A87381"/>
    <w:rsid w:val="00A87671"/>
    <w:rsid w:val="00A878F1"/>
    <w:rsid w:val="00A90338"/>
    <w:rsid w:val="00A90C89"/>
    <w:rsid w:val="00A925A1"/>
    <w:rsid w:val="00A92CAD"/>
    <w:rsid w:val="00A93E14"/>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46"/>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3E35"/>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2D3"/>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46DA"/>
    <w:rsid w:val="00B45287"/>
    <w:rsid w:val="00B45C89"/>
    <w:rsid w:val="00B46973"/>
    <w:rsid w:val="00B503A9"/>
    <w:rsid w:val="00B52170"/>
    <w:rsid w:val="00B52445"/>
    <w:rsid w:val="00B5253C"/>
    <w:rsid w:val="00B53ED4"/>
    <w:rsid w:val="00B54384"/>
    <w:rsid w:val="00B543A1"/>
    <w:rsid w:val="00B54CAA"/>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306"/>
    <w:rsid w:val="00B847B1"/>
    <w:rsid w:val="00B8657A"/>
    <w:rsid w:val="00B87896"/>
    <w:rsid w:val="00B91E44"/>
    <w:rsid w:val="00B92374"/>
    <w:rsid w:val="00B92B6E"/>
    <w:rsid w:val="00B94C92"/>
    <w:rsid w:val="00B94DCF"/>
    <w:rsid w:val="00B95492"/>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F46"/>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3F90"/>
    <w:rsid w:val="00BD461D"/>
    <w:rsid w:val="00BD4954"/>
    <w:rsid w:val="00BD5969"/>
    <w:rsid w:val="00BD6BB8"/>
    <w:rsid w:val="00BD7FEA"/>
    <w:rsid w:val="00BE052F"/>
    <w:rsid w:val="00BE1E9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D6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DB9"/>
    <w:rsid w:val="00C24F7E"/>
    <w:rsid w:val="00C25044"/>
    <w:rsid w:val="00C26A39"/>
    <w:rsid w:val="00C272A7"/>
    <w:rsid w:val="00C274A0"/>
    <w:rsid w:val="00C33057"/>
    <w:rsid w:val="00C33F64"/>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33A2"/>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3E50"/>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1056"/>
    <w:rsid w:val="00CB3212"/>
    <w:rsid w:val="00CB3436"/>
    <w:rsid w:val="00CB457E"/>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2E"/>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E7C3A"/>
    <w:rsid w:val="00CF0246"/>
    <w:rsid w:val="00CF0D7D"/>
    <w:rsid w:val="00CF13E5"/>
    <w:rsid w:val="00CF18DD"/>
    <w:rsid w:val="00CF2932"/>
    <w:rsid w:val="00CF31E7"/>
    <w:rsid w:val="00CF433E"/>
    <w:rsid w:val="00CF44DA"/>
    <w:rsid w:val="00CF4917"/>
    <w:rsid w:val="00CF4CB7"/>
    <w:rsid w:val="00CF55D1"/>
    <w:rsid w:val="00CF64BA"/>
    <w:rsid w:val="00D01DD8"/>
    <w:rsid w:val="00D021E6"/>
    <w:rsid w:val="00D025A2"/>
    <w:rsid w:val="00D031F3"/>
    <w:rsid w:val="00D03276"/>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C2C"/>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49DA"/>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8E3"/>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DF7BE1"/>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5F77"/>
    <w:rsid w:val="00E17239"/>
    <w:rsid w:val="00E172D3"/>
    <w:rsid w:val="00E20D40"/>
    <w:rsid w:val="00E21095"/>
    <w:rsid w:val="00E212FE"/>
    <w:rsid w:val="00E22776"/>
    <w:rsid w:val="00E2373C"/>
    <w:rsid w:val="00E2388F"/>
    <w:rsid w:val="00E23923"/>
    <w:rsid w:val="00E24E49"/>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1378"/>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4FA"/>
    <w:rsid w:val="00E668BF"/>
    <w:rsid w:val="00E6699B"/>
    <w:rsid w:val="00E66DD0"/>
    <w:rsid w:val="00E672BD"/>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72"/>
    <w:rsid w:val="00E864FD"/>
    <w:rsid w:val="00E87306"/>
    <w:rsid w:val="00E8750A"/>
    <w:rsid w:val="00E8777C"/>
    <w:rsid w:val="00E901BD"/>
    <w:rsid w:val="00E9154F"/>
    <w:rsid w:val="00E91A44"/>
    <w:rsid w:val="00E93862"/>
    <w:rsid w:val="00E94CFC"/>
    <w:rsid w:val="00E95BB6"/>
    <w:rsid w:val="00EA12D5"/>
    <w:rsid w:val="00EA234A"/>
    <w:rsid w:val="00EA33B6"/>
    <w:rsid w:val="00EA38B4"/>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1084"/>
    <w:rsid w:val="00F1330A"/>
    <w:rsid w:val="00F13BF8"/>
    <w:rsid w:val="00F145B7"/>
    <w:rsid w:val="00F1571C"/>
    <w:rsid w:val="00F157EB"/>
    <w:rsid w:val="00F17E81"/>
    <w:rsid w:val="00F202B7"/>
    <w:rsid w:val="00F21D4E"/>
    <w:rsid w:val="00F21EA6"/>
    <w:rsid w:val="00F21FBF"/>
    <w:rsid w:val="00F23757"/>
    <w:rsid w:val="00F24089"/>
    <w:rsid w:val="00F243E2"/>
    <w:rsid w:val="00F250E3"/>
    <w:rsid w:val="00F25D98"/>
    <w:rsid w:val="00F26475"/>
    <w:rsid w:val="00F264D0"/>
    <w:rsid w:val="00F26E73"/>
    <w:rsid w:val="00F26F39"/>
    <w:rsid w:val="00F300FB"/>
    <w:rsid w:val="00F3092C"/>
    <w:rsid w:val="00F31A81"/>
    <w:rsid w:val="00F33AAD"/>
    <w:rsid w:val="00F341A8"/>
    <w:rsid w:val="00F344F2"/>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07"/>
    <w:rsid w:val="00F73C50"/>
    <w:rsid w:val="00F74E1C"/>
    <w:rsid w:val="00F75CA3"/>
    <w:rsid w:val="00F7710B"/>
    <w:rsid w:val="00F80757"/>
    <w:rsid w:val="00F80D17"/>
    <w:rsid w:val="00F82322"/>
    <w:rsid w:val="00F8269A"/>
    <w:rsid w:val="00F83F93"/>
    <w:rsid w:val="00F851C6"/>
    <w:rsid w:val="00F8580A"/>
    <w:rsid w:val="00F87197"/>
    <w:rsid w:val="00F87D39"/>
    <w:rsid w:val="00F87F98"/>
    <w:rsid w:val="00F92821"/>
    <w:rsid w:val="00F9457B"/>
    <w:rsid w:val="00F94CA6"/>
    <w:rsid w:val="00F972ED"/>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9B1"/>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668D8CCD-42CB-4387-8858-C41187CE23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7405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Limu_r01</cp:lastModifiedBy>
  <cp:revision>5</cp:revision>
  <cp:lastPrinted>1900-01-02T08:00:00Z</cp:lastPrinted>
  <dcterms:created xsi:type="dcterms:W3CDTF">2025-02-20T12:25:00Z</dcterms:created>
  <dcterms:modified xsi:type="dcterms:W3CDTF">2025-02-20T12:42:00Z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